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1F" w:rsidRPr="004F3B75" w:rsidRDefault="00B36D1F" w:rsidP="00B36D1F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96"/>
        </w:rPr>
      </w:pPr>
      <w:r w:rsidRPr="004F3B7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96"/>
        </w:rPr>
        <w:t>南京明辉建设</w:t>
      </w:r>
      <w:r w:rsidR="004F3B75" w:rsidRPr="004F3B7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96"/>
        </w:rPr>
        <w:t>集团</w:t>
      </w:r>
    </w:p>
    <w:p w:rsidR="00EF12A2" w:rsidRPr="00E45FF1" w:rsidRDefault="00EF12A2" w:rsidP="00EF12A2">
      <w:pPr>
        <w:jc w:val="center"/>
        <w:rPr>
          <w:rFonts w:ascii="黑体" w:eastAsia="黑体" w:hAnsi="微软雅黑"/>
          <w:sz w:val="32"/>
          <w:szCs w:val="36"/>
        </w:rPr>
      </w:pPr>
      <w:proofErr w:type="gramStart"/>
      <w:r w:rsidRPr="004F3B75">
        <w:rPr>
          <w:rFonts w:asciiTheme="majorEastAsia" w:eastAsiaTheme="majorEastAsia" w:hAnsiTheme="majorEastAsia" w:hint="eastAsia"/>
          <w:sz w:val="32"/>
          <w:szCs w:val="36"/>
        </w:rPr>
        <w:t>宁明辉字</w:t>
      </w:r>
      <w:r w:rsidRPr="004F3B75">
        <w:rPr>
          <w:rFonts w:eastAsia="黑体"/>
          <w:sz w:val="32"/>
          <w:szCs w:val="36"/>
        </w:rPr>
        <w:t>【</w:t>
      </w:r>
      <w:r w:rsidRPr="004F3B75">
        <w:rPr>
          <w:rFonts w:eastAsia="黑体"/>
          <w:sz w:val="32"/>
          <w:szCs w:val="36"/>
        </w:rPr>
        <w:t>201</w:t>
      </w:r>
      <w:r w:rsidR="001115CA">
        <w:rPr>
          <w:rFonts w:eastAsia="黑体" w:hint="eastAsia"/>
          <w:sz w:val="32"/>
          <w:szCs w:val="36"/>
        </w:rPr>
        <w:t>7</w:t>
      </w:r>
      <w:r w:rsidRPr="004F3B75">
        <w:rPr>
          <w:rFonts w:eastAsia="黑体"/>
          <w:sz w:val="32"/>
          <w:szCs w:val="36"/>
        </w:rPr>
        <w:t>】</w:t>
      </w:r>
      <w:proofErr w:type="gramEnd"/>
      <w:r w:rsidR="00B916BA" w:rsidRPr="004F3B75">
        <w:rPr>
          <w:rFonts w:eastAsia="黑体"/>
          <w:sz w:val="32"/>
          <w:szCs w:val="36"/>
        </w:rPr>
        <w:t>1</w:t>
      </w:r>
      <w:r w:rsidR="001115CA">
        <w:rPr>
          <w:rFonts w:eastAsia="黑体" w:hint="eastAsia"/>
          <w:sz w:val="32"/>
          <w:szCs w:val="36"/>
        </w:rPr>
        <w:t>6</w:t>
      </w:r>
      <w:r w:rsidRPr="004F3B75">
        <w:rPr>
          <w:rFonts w:asciiTheme="majorEastAsia" w:eastAsiaTheme="majorEastAsia" w:hAnsiTheme="majorEastAsia" w:hint="eastAsia"/>
          <w:sz w:val="32"/>
          <w:szCs w:val="36"/>
        </w:rPr>
        <w:t>号</w:t>
      </w:r>
    </w:p>
    <w:p w:rsidR="00EF12A2" w:rsidRDefault="001115CA" w:rsidP="00EF12A2">
      <w:pPr>
        <w:jc w:val="center"/>
        <w:rPr>
          <w:sz w:val="32"/>
          <w:szCs w:val="36"/>
        </w:rPr>
      </w:pPr>
      <w:r>
        <w:rPr>
          <w:noProof/>
          <w:sz w:val="32"/>
          <w:szCs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198119</wp:posOffset>
                </wp:positionV>
                <wp:extent cx="26289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" strokecolor="red" strokeweight="1pt"/>
            </w:pict>
          </mc:Fallback>
        </mc:AlternateContent>
      </w: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99060</wp:posOffset>
                </wp:positionV>
                <wp:extent cx="217805" cy="198120"/>
                <wp:effectExtent l="38100" t="38100" r="29845" b="30480"/>
                <wp:wrapNone/>
                <wp:docPr id="5" name="五角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五角星 5" o:spid="_x0000_s1026" style="position:absolute;left:0;text-align:left;margin-left:207.85pt;margin-top:7.8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" path="m,75675r83195,l108903,r25707,75675l217805,75675r-67306,46769l176208,198119,108903,151349,41597,198119,67306,122444,,75675xe" fillcolor="red" strokecolor="red">
                <v:stroke joinstyle="miter"/>
                <v:path o:connecttype="custom" o:connectlocs="0,75675;83195,75675;108903,0;134610,75675;217805,75675;150499,122444;176208,198119;108903,151349;41597,198119;67306,122444;0,75675" o:connectangles="0,0,0,0,0,0,0,0,0,0,0"/>
              </v:shape>
            </w:pict>
          </mc:Fallback>
        </mc:AlternateContent>
      </w:r>
      <w:r>
        <w:rPr>
          <w:noProof/>
          <w:sz w:val="28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198119</wp:posOffset>
                </wp:positionV>
                <wp:extent cx="25146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5.6pt" to="6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" strokecolor="red" strokeweight="1pt"/>
            </w:pict>
          </mc:Fallback>
        </mc:AlternateContent>
      </w:r>
    </w:p>
    <w:p w:rsidR="00CC0863" w:rsidRPr="00CC0863" w:rsidRDefault="00CC0863" w:rsidP="00CC0863">
      <w:pPr>
        <w:widowControl/>
        <w:spacing w:line="469" w:lineRule="atLeast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CC0863">
        <w:rPr>
          <w:rFonts w:ascii="Arial" w:hAnsi="Arial" w:cs="Arial"/>
          <w:b/>
          <w:bCs/>
          <w:color w:val="000000"/>
          <w:kern w:val="0"/>
          <w:sz w:val="36"/>
          <w:szCs w:val="36"/>
        </w:rPr>
        <w:t>关于</w:t>
      </w:r>
      <w:r w:rsidRPr="00CC0863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水利</w:t>
      </w:r>
      <w:r w:rsidR="0022296A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水电工程</w:t>
      </w:r>
      <w:r w:rsidRPr="00CC0863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施工管理技术岗位人员</w:t>
      </w:r>
    </w:p>
    <w:p w:rsidR="00CC0863" w:rsidRPr="00CC0863" w:rsidRDefault="00CC0863" w:rsidP="00CC0863">
      <w:pPr>
        <w:widowControl/>
        <w:spacing w:line="469" w:lineRule="atLeas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  <w:r w:rsidRPr="00CC0863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（五大员）培训班</w:t>
      </w:r>
      <w:r w:rsidRPr="00CC0863">
        <w:rPr>
          <w:rFonts w:ascii="Arial" w:hAnsi="Arial" w:cs="Arial"/>
          <w:b/>
          <w:bCs/>
          <w:color w:val="000000"/>
          <w:kern w:val="0"/>
          <w:sz w:val="36"/>
          <w:szCs w:val="36"/>
        </w:rPr>
        <w:t>的通知</w:t>
      </w:r>
    </w:p>
    <w:p w:rsidR="00CC0863" w:rsidRPr="00193B49" w:rsidRDefault="00CC0863" w:rsidP="00A77B6A">
      <w:pPr>
        <w:widowControl/>
        <w:spacing w:line="340" w:lineRule="exact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公司</w:t>
      </w:r>
      <w:r w:rsidR="00781008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各</w:t>
      </w:r>
      <w:r w:rsidR="00A77B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分公司、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相关项目部： </w:t>
      </w:r>
    </w:p>
    <w:p w:rsidR="00CC0863" w:rsidRPr="00193B49" w:rsidRDefault="00193B49" w:rsidP="00A77B6A">
      <w:pPr>
        <w:widowControl/>
        <w:spacing w:line="340" w:lineRule="exact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  </w:t>
      </w:r>
      <w:r w:rsidR="00CC0863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接上级部门通知并根据本公司需要，现将水利工程施工管理技术岗位人员（五大员）培训班有关事项通知如下：</w:t>
      </w:r>
    </w:p>
    <w:p w:rsidR="00CC0863" w:rsidRPr="00193B49" w:rsidRDefault="00CC0863" w:rsidP="00A77B6A">
      <w:pPr>
        <w:pStyle w:val="a6"/>
        <w:widowControl/>
        <w:numPr>
          <w:ilvl w:val="0"/>
          <w:numId w:val="4"/>
        </w:numPr>
        <w:spacing w:line="340" w:lineRule="exact"/>
        <w:ind w:firstLineChars="0"/>
        <w:jc w:val="left"/>
        <w:rPr>
          <w:rFonts w:asciiTheme="minorEastAsia" w:eastAsia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报名条件:</w:t>
      </w:r>
    </w:p>
    <w:p w:rsidR="00CC0863" w:rsidRPr="00193B49" w:rsidRDefault="00CC0863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五大员分为施工员、质量员、安全员、材料员和资料员。</w:t>
      </w:r>
    </w:p>
    <w:p w:rsidR="00CC0863" w:rsidRPr="00193B49" w:rsidRDefault="00CC0863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Cs/>
          <w:color w:val="000000"/>
          <w:kern w:val="0"/>
          <w:sz w:val="28"/>
          <w:szCs w:val="28"/>
        </w:rPr>
        <w:t>凡具备下列条件之一者，可申请参加五大员培训：</w:t>
      </w:r>
    </w:p>
    <w:p w:rsidR="00CC0863" w:rsidRPr="0022296A" w:rsidRDefault="0022296A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1.</w:t>
      </w:r>
      <w:r w:rsidR="00CC0863" w:rsidRP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具有工程类专业中专及以上学历；</w:t>
      </w:r>
    </w:p>
    <w:p w:rsidR="00CC0863" w:rsidRPr="0022296A" w:rsidRDefault="0068725B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2.</w:t>
      </w:r>
      <w:r w:rsidR="00CC0863" w:rsidRP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其他工程类相关专业，中专及以上学历，从事水利水电工程施工相关工作2年以上。</w:t>
      </w:r>
    </w:p>
    <w:p w:rsidR="00CC0863" w:rsidRPr="00193B49" w:rsidRDefault="00CC0863" w:rsidP="00A77B6A">
      <w:pPr>
        <w:pStyle w:val="a6"/>
        <w:widowControl/>
        <w:numPr>
          <w:ilvl w:val="0"/>
          <w:numId w:val="4"/>
        </w:numPr>
        <w:spacing w:line="340" w:lineRule="exact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color w:val="000000"/>
          <w:kern w:val="0"/>
          <w:sz w:val="28"/>
          <w:szCs w:val="28"/>
        </w:rPr>
        <w:t>培训内容：</w:t>
      </w:r>
    </w:p>
    <w:p w:rsidR="00CC0863" w:rsidRPr="00193B49" w:rsidRDefault="0068725B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由水利水电施工管理基础知识和专业知识两部分组成，包括水利工程相关法律法规、安全生产管理基础知识及岗位要求与操作实务。</w:t>
      </w:r>
    </w:p>
    <w:p w:rsidR="00CC0863" w:rsidRPr="00193B49" w:rsidRDefault="00CC0863" w:rsidP="00A77B6A">
      <w:pPr>
        <w:widowControl/>
        <w:spacing w:line="340" w:lineRule="exact"/>
        <w:jc w:val="left"/>
        <w:rPr>
          <w:rFonts w:asciiTheme="minorEastAsia" w:eastAsia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三、培训时间和费用</w:t>
      </w:r>
    </w:p>
    <w:p w:rsidR="00CC0863" w:rsidRPr="00193B49" w:rsidRDefault="00CC0863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培训费用</w:t>
      </w:r>
      <w:r w:rsidR="001115C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78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0</w:t>
      </w:r>
      <w:r w:rsid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元（</w:t>
      </w:r>
      <w:proofErr w:type="gramStart"/>
      <w:r w:rsid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含资料</w:t>
      </w:r>
      <w:proofErr w:type="gramEnd"/>
      <w:r w:rsid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费）。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具体时间、地点另行通知。</w:t>
      </w:r>
    </w:p>
    <w:p w:rsidR="00CC0863" w:rsidRPr="00193B49" w:rsidRDefault="00CC0863" w:rsidP="00A77B6A">
      <w:pPr>
        <w:widowControl/>
        <w:spacing w:line="340" w:lineRule="exact"/>
        <w:jc w:val="left"/>
        <w:rPr>
          <w:rFonts w:asciiTheme="minorEastAsia" w:eastAsia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四、报名时间及培训材料准备</w:t>
      </w:r>
      <w:r w:rsidR="0068725B"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：</w:t>
      </w:r>
    </w:p>
    <w:p w:rsidR="0068725B" w:rsidRPr="00193B49" w:rsidRDefault="001115CA" w:rsidP="00A77B6A">
      <w:pPr>
        <w:widowControl/>
        <w:spacing w:line="340" w:lineRule="exact"/>
        <w:ind w:firstLineChars="147" w:firstLine="413"/>
        <w:jc w:val="left"/>
        <w:rPr>
          <w:rFonts w:asciiTheme="minorEastAsia" w:eastAsiaTheme="minorEastAsia" w:hAnsiTheme="minorEastAsia" w:cs="Arial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4</w:t>
      </w:r>
      <w:r w:rsidR="00CC0863"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28</w:t>
      </w:r>
      <w:r w:rsidR="00CC0863"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日之前将以下资料交至公司办公室</w:t>
      </w:r>
      <w:r w:rsidR="0068725B"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：</w:t>
      </w:r>
    </w:p>
    <w:p w:rsidR="0022296A" w:rsidRDefault="00CC0863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1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.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《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全国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水利水电施工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现场管理人员培训合格证书申请表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》</w:t>
      </w:r>
      <w:r w:rsidR="001115C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电子档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；</w:t>
      </w:r>
    </w:p>
    <w:p w:rsidR="0068725B" w:rsidRPr="00193B49" w:rsidRDefault="0068725B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2. </w:t>
      </w:r>
      <w:r w:rsidR="009E0117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本人身份证、学历证、职称证</w:t>
      </w:r>
      <w:r w:rsidR="001115C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电子档</w:t>
      </w:r>
      <w:r w:rsidR="009E0117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；</w:t>
      </w:r>
    </w:p>
    <w:p w:rsidR="00EF12A2" w:rsidRDefault="0068725B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3. 四</w:t>
      </w:r>
      <w:r w:rsidR="00CC0863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张一寸彩色照片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及照片电子档</w:t>
      </w:r>
      <w:r w:rsidR="00CC0863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78749A" w:rsidRDefault="0078749A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附：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全国水利水电施工现场管理人员培训合格证书申请表</w:t>
      </w:r>
    </w:p>
    <w:p w:rsidR="001115CA" w:rsidRPr="0022296A" w:rsidRDefault="001115CA" w:rsidP="00A77B6A">
      <w:pPr>
        <w:widowControl/>
        <w:spacing w:line="34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（之前提交材料的请将上述材料的电子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档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交到综合办公室）</w:t>
      </w:r>
    </w:p>
    <w:p w:rsidR="00EF12A2" w:rsidRPr="004F3B75" w:rsidRDefault="00EF12A2" w:rsidP="00EF12A2">
      <w:pPr>
        <w:ind w:firstLine="600"/>
        <w:jc w:val="left"/>
        <w:rPr>
          <w:rFonts w:ascii="仿宋" w:eastAsia="仿宋" w:hAnsi="仿宋"/>
          <w:sz w:val="28"/>
          <w:szCs w:val="28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 w:rsidR="00B916BA">
        <w:rPr>
          <w:rFonts w:ascii="仿宋_GB2312" w:eastAsia="仿宋_GB2312" w:hAnsi="微软雅黑" w:hint="eastAsia"/>
          <w:sz w:val="32"/>
          <w:szCs w:val="32"/>
        </w:rPr>
        <w:t xml:space="preserve">                      </w:t>
      </w:r>
      <w:r w:rsidR="00E51D1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4F3B7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="00817F8E">
        <w:rPr>
          <w:rFonts w:ascii="仿宋_GB2312" w:eastAsia="仿宋_GB2312" w:hAnsi="微软雅黑" w:hint="eastAsia"/>
          <w:sz w:val="32"/>
          <w:szCs w:val="32"/>
        </w:rPr>
        <w:t xml:space="preserve">  </w:t>
      </w:r>
      <w:r w:rsidR="00E51D15" w:rsidRPr="004F3B75">
        <w:rPr>
          <w:rFonts w:ascii="仿宋" w:eastAsia="仿宋" w:hAnsi="仿宋" w:hint="eastAsia"/>
          <w:sz w:val="28"/>
          <w:szCs w:val="28"/>
        </w:rPr>
        <w:t>南京明辉建设</w:t>
      </w:r>
      <w:r w:rsidR="00817F8E">
        <w:rPr>
          <w:rFonts w:ascii="仿宋" w:eastAsia="仿宋" w:hAnsi="仿宋" w:hint="eastAsia"/>
          <w:sz w:val="28"/>
          <w:szCs w:val="28"/>
        </w:rPr>
        <w:t>集团</w:t>
      </w:r>
    </w:p>
    <w:p w:rsidR="00817F8E" w:rsidRPr="004F3B75" w:rsidRDefault="0022296A" w:rsidP="0022296A">
      <w:pPr>
        <w:ind w:right="140" w:firstLine="6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二〇一</w:t>
      </w:r>
      <w:r w:rsidR="00A77B6A">
        <w:rPr>
          <w:rFonts w:ascii="仿宋" w:eastAsia="仿宋" w:hAnsi="仿宋" w:hint="eastAsia"/>
          <w:sz w:val="28"/>
          <w:szCs w:val="28"/>
        </w:rPr>
        <w:t>七</w:t>
      </w:r>
      <w:r>
        <w:rPr>
          <w:rFonts w:ascii="仿宋" w:eastAsia="仿宋" w:hAnsi="仿宋" w:hint="eastAsia"/>
          <w:sz w:val="28"/>
          <w:szCs w:val="28"/>
        </w:rPr>
        <w:t>年</w:t>
      </w:r>
      <w:r w:rsidR="00A77B6A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月</w:t>
      </w:r>
      <w:r w:rsidR="00A77B6A">
        <w:rPr>
          <w:rFonts w:ascii="仿宋" w:eastAsia="仿宋" w:hAnsi="仿宋" w:hint="eastAsia"/>
          <w:sz w:val="28"/>
          <w:szCs w:val="28"/>
        </w:rPr>
        <w:t>十九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EF12A2" w:rsidRPr="004F3B75" w:rsidRDefault="001115CA" w:rsidP="00EF12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3721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    </w:pict>
          </mc:Fallback>
        </mc:AlternateContent>
      </w:r>
      <w:r w:rsidR="00B916BA" w:rsidRPr="004F3B75">
        <w:rPr>
          <w:rFonts w:asciiTheme="minorEastAsia" w:eastAsiaTheme="minorEastAsia" w:hAnsiTheme="minorEastAsia" w:hint="eastAsia"/>
          <w:b/>
          <w:sz w:val="24"/>
        </w:rPr>
        <w:t>主题词：</w:t>
      </w:r>
      <w:r w:rsidR="0022296A">
        <w:rPr>
          <w:rFonts w:asciiTheme="minorEastAsia" w:eastAsiaTheme="minorEastAsia" w:hAnsiTheme="minorEastAsia" w:hint="eastAsia"/>
          <w:b/>
          <w:sz w:val="24"/>
        </w:rPr>
        <w:t xml:space="preserve">水利水电   五大员 </w:t>
      </w:r>
      <w:r w:rsidR="00E51D15" w:rsidRPr="004F3B75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22296A">
        <w:rPr>
          <w:rFonts w:asciiTheme="minorEastAsia" w:eastAsiaTheme="minorEastAsia" w:hAnsiTheme="minorEastAsia" w:hint="eastAsia"/>
          <w:b/>
          <w:sz w:val="24"/>
        </w:rPr>
        <w:t>培训</w:t>
      </w:r>
      <w:r w:rsidR="00E51D15" w:rsidRPr="004F3B75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817F8E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E51D15" w:rsidRPr="004F3B75">
        <w:rPr>
          <w:rFonts w:asciiTheme="minorEastAsia" w:eastAsiaTheme="minorEastAsia" w:hAnsiTheme="minorEastAsia" w:hint="eastAsia"/>
          <w:b/>
          <w:sz w:val="24"/>
        </w:rPr>
        <w:t>通知</w:t>
      </w:r>
    </w:p>
    <w:p w:rsidR="00EF12A2" w:rsidRPr="004F3B75" w:rsidRDefault="001115CA" w:rsidP="00EF12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3721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    </w:pict>
          </mc:Fallback>
        </mc:AlternateConten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抄报：公司总经理</w:t>
      </w:r>
      <w:r w:rsidR="00EF12A2" w:rsidRPr="004F3B75">
        <w:rPr>
          <w:rFonts w:asciiTheme="minorEastAsia" w:eastAsiaTheme="minorEastAsia" w:hAnsiTheme="minorEastAsia"/>
          <w:b/>
          <w:sz w:val="24"/>
        </w:rPr>
        <w:t xml:space="preserve">  </w: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副总经理</w:t>
      </w:r>
      <w:r w:rsidR="00A73872">
        <w:rPr>
          <w:rFonts w:asciiTheme="minorEastAsia" w:eastAsiaTheme="minorEastAsia" w:hAnsiTheme="minorEastAsia" w:hint="eastAsia"/>
          <w:b/>
          <w:sz w:val="24"/>
        </w:rPr>
        <w:t xml:space="preserve">  分公司</w:t>
      </w:r>
      <w:bookmarkStart w:id="0" w:name="_GoBack"/>
      <w:bookmarkEnd w:id="0"/>
    </w:p>
    <w:p w:rsidR="000F2C66" w:rsidRDefault="001115CA" w:rsidP="004F3B75">
      <w:pPr>
        <w:spacing w:line="360" w:lineRule="auto"/>
        <w:rPr>
          <w:b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4864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6in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    </w:pict>
          </mc:Fallback>
        </mc:AlternateConten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南京明辉建设集团综合办公室印发</w:t>
      </w:r>
      <w:r w:rsidR="00EF12A2" w:rsidRPr="004F3B75">
        <w:rPr>
          <w:rFonts w:asciiTheme="minorEastAsia" w:eastAsiaTheme="minorEastAsia" w:hAnsiTheme="minorEastAsia"/>
          <w:b/>
          <w:sz w:val="24"/>
        </w:rPr>
        <w:t xml:space="preserve">  </w:t>
      </w:r>
      <w:r w:rsidR="00EF12A2">
        <w:rPr>
          <w:b/>
          <w:sz w:val="24"/>
        </w:rPr>
        <w:t xml:space="preserve">                 </w:t>
      </w:r>
      <w:r w:rsidR="00EF12A2">
        <w:rPr>
          <w:rFonts w:hint="eastAsia"/>
          <w:b/>
          <w:sz w:val="24"/>
        </w:rPr>
        <w:t xml:space="preserve"> </w:t>
      </w:r>
      <w:r w:rsidR="00EF12A2">
        <w:rPr>
          <w:b/>
          <w:sz w:val="24"/>
        </w:rPr>
        <w:t>201</w:t>
      </w:r>
      <w:r w:rsidR="00A77B6A">
        <w:rPr>
          <w:rFonts w:hint="eastAsia"/>
          <w:b/>
          <w:sz w:val="24"/>
        </w:rPr>
        <w:t>7</w:t>
      </w:r>
      <w:r w:rsidR="00EF12A2">
        <w:rPr>
          <w:rFonts w:hint="eastAsia"/>
          <w:b/>
          <w:sz w:val="24"/>
        </w:rPr>
        <w:t>年</w:t>
      </w:r>
      <w:r w:rsidR="00A77B6A">
        <w:rPr>
          <w:rFonts w:hint="eastAsia"/>
          <w:b/>
          <w:sz w:val="24"/>
        </w:rPr>
        <w:t>4</w:t>
      </w:r>
      <w:r w:rsidR="00EF12A2">
        <w:rPr>
          <w:rFonts w:hint="eastAsia"/>
          <w:b/>
          <w:sz w:val="24"/>
        </w:rPr>
        <w:t>月</w:t>
      </w:r>
      <w:r w:rsidR="00A77B6A">
        <w:rPr>
          <w:rFonts w:hint="eastAsia"/>
          <w:b/>
          <w:sz w:val="24"/>
        </w:rPr>
        <w:t>19</w:t>
      </w:r>
      <w:r w:rsidR="004F3B75">
        <w:rPr>
          <w:rFonts w:hint="eastAsia"/>
          <w:b/>
          <w:sz w:val="24"/>
        </w:rPr>
        <w:t>日印发</w:t>
      </w:r>
    </w:p>
    <w:p w:rsidR="000B7A57" w:rsidRDefault="000B7A57" w:rsidP="000B7A57">
      <w:pPr>
        <w:adjustRightInd w:val="0"/>
        <w:snapToGrid w:val="0"/>
        <w:spacing w:line="240" w:lineRule="atLeas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水利水电施工企业关键岗位</w:t>
      </w:r>
    </w:p>
    <w:p w:rsidR="000B7A57" w:rsidRDefault="000B7A57" w:rsidP="000B7A57">
      <w:pPr>
        <w:adjustRightInd w:val="0"/>
        <w:snapToGrid w:val="0"/>
        <w:spacing w:line="240" w:lineRule="atLeas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培训合格证书编号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0B7A57" w:rsidRDefault="000B7A57" w:rsidP="000B7A57">
      <w:pPr>
        <w:pStyle w:val="2"/>
        <w:adjustRightInd w:val="0"/>
        <w:snapToGrid w:val="0"/>
        <w:spacing w:line="240" w:lineRule="auto"/>
        <w:rPr>
          <w:sz w:val="52"/>
          <w:szCs w:val="36"/>
        </w:rPr>
      </w:pPr>
      <w:r>
        <w:rPr>
          <w:rFonts w:hint="eastAsia"/>
          <w:sz w:val="52"/>
          <w:szCs w:val="36"/>
        </w:rPr>
        <w:t>全国水利水电工程施工现场管理人员</w:t>
      </w:r>
    </w:p>
    <w:p w:rsidR="000B7A57" w:rsidRDefault="000B7A57" w:rsidP="000B7A57">
      <w:pPr>
        <w:pStyle w:val="2"/>
        <w:adjustRightInd w:val="0"/>
        <w:snapToGrid w:val="0"/>
        <w:spacing w:line="240" w:lineRule="auto"/>
        <w:rPr>
          <w:rFonts w:ascii="华文中宋" w:eastAsia="华文中宋"/>
          <w:b w:val="0"/>
          <w:bCs w:val="0"/>
          <w:sz w:val="52"/>
          <w:szCs w:val="36"/>
        </w:rPr>
      </w:pPr>
      <w:r>
        <w:rPr>
          <w:rFonts w:hint="eastAsia"/>
          <w:sz w:val="52"/>
          <w:szCs w:val="36"/>
        </w:rPr>
        <w:t>培训合格证书申请表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560"/>
        <w:jc w:val="center"/>
        <w:rPr>
          <w:rFonts w:ascii="仿宋_GB2312" w:eastAsia="仿宋_GB2312" w:hAnsi="宋体"/>
          <w:sz w:val="28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sz w:val="36"/>
          <w:szCs w:val="28"/>
        </w:rPr>
      </w:pPr>
      <w:r>
        <w:rPr>
          <w:rFonts w:ascii="楷体_GB2312" w:eastAsia="楷体_GB2312" w:hAnsi="宋体" w:hint="eastAsia"/>
          <w:sz w:val="36"/>
          <w:szCs w:val="28"/>
        </w:rPr>
        <w:t>（      年）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/>
          <w:sz w:val="32"/>
          <w:szCs w:val="28"/>
          <w:u w:val="single"/>
        </w:rPr>
      </w:pPr>
      <w:r>
        <w:rPr>
          <w:rFonts w:ascii="楷体_GB2312" w:eastAsia="楷体_GB2312" w:hAnsi="宋体" w:hint="eastAsia"/>
          <w:sz w:val="32"/>
          <w:szCs w:val="28"/>
        </w:rPr>
        <w:t>姓    名：</w:t>
      </w:r>
      <w:r>
        <w:rPr>
          <w:rFonts w:ascii="楷体_GB2312" w:eastAsia="楷体_GB2312" w:hAnsi="宋体" w:hint="eastAsia"/>
          <w:sz w:val="32"/>
          <w:szCs w:val="28"/>
          <w:u w:val="single"/>
        </w:rPr>
        <w:t xml:space="preserve">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/>
          <w:sz w:val="32"/>
          <w:szCs w:val="28"/>
          <w:u w:val="single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五 大 员</w:t>
      </w: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/>
          <w:sz w:val="32"/>
          <w:szCs w:val="28"/>
          <w:u w:val="single"/>
        </w:rPr>
      </w:pPr>
      <w:r>
        <w:rPr>
          <w:rFonts w:ascii="楷体_GB2312" w:eastAsia="楷体_GB2312" w:hAnsi="宋体" w:hint="eastAsia"/>
          <w:sz w:val="32"/>
          <w:szCs w:val="28"/>
        </w:rPr>
        <w:t>职务类别：</w:t>
      </w:r>
      <w:r>
        <w:rPr>
          <w:rFonts w:ascii="楷体_GB2312" w:eastAsia="楷体_GB2312" w:hAnsi="宋体" w:hint="eastAsia"/>
          <w:sz w:val="32"/>
          <w:szCs w:val="28"/>
          <w:u w:val="single"/>
        </w:rPr>
        <w:t xml:space="preserve">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/>
          <w:sz w:val="32"/>
          <w:szCs w:val="28"/>
          <w:u w:val="single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/>
          <w:sz w:val="32"/>
          <w:szCs w:val="28"/>
          <w:u w:val="single"/>
        </w:rPr>
      </w:pPr>
      <w:r>
        <w:rPr>
          <w:rFonts w:ascii="楷体_GB2312" w:eastAsia="楷体_GB2312" w:hAnsi="宋体" w:hint="eastAsia"/>
          <w:sz w:val="32"/>
          <w:szCs w:val="28"/>
        </w:rPr>
        <w:t>企业名称：</w:t>
      </w:r>
      <w:r>
        <w:rPr>
          <w:rFonts w:ascii="楷体_GB2312" w:eastAsia="楷体_GB2312" w:hAnsi="宋体" w:hint="eastAsia"/>
          <w:sz w:val="32"/>
          <w:szCs w:val="28"/>
          <w:u w:val="single"/>
        </w:rPr>
        <w:t xml:space="preserve">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250" w:firstLine="80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（加盖企业章）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/>
          <w:sz w:val="32"/>
          <w:szCs w:val="28"/>
          <w:u w:val="single"/>
        </w:rPr>
      </w:pPr>
      <w:r>
        <w:rPr>
          <w:rFonts w:ascii="楷体_GB2312" w:eastAsia="楷体_GB2312" w:hAnsi="宋体" w:hint="eastAsia"/>
          <w:sz w:val="32"/>
          <w:szCs w:val="28"/>
        </w:rPr>
        <w:t xml:space="preserve">              </w:t>
      </w:r>
      <w:r>
        <w:rPr>
          <w:rFonts w:ascii="楷体_GB2312" w:eastAsia="楷体_GB2312" w:hAnsi="宋体" w:hint="eastAsia"/>
          <w:sz w:val="32"/>
          <w:szCs w:val="28"/>
          <w:u w:val="single"/>
        </w:rPr>
        <w:t xml:space="preserve">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/>
          <w:sz w:val="32"/>
          <w:szCs w:val="28"/>
          <w:u w:val="single"/>
        </w:rPr>
      </w:pPr>
    </w:p>
    <w:p w:rsidR="000B7A57" w:rsidRDefault="000B7A57" w:rsidP="000B7A57">
      <w:pPr>
        <w:adjustRightInd w:val="0"/>
        <w:snapToGrid w:val="0"/>
        <w:spacing w:line="560" w:lineRule="exact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sz w:val="32"/>
          <w:szCs w:val="28"/>
        </w:rPr>
      </w:pPr>
    </w:p>
    <w:p w:rsidR="000B7A57" w:rsidRDefault="000B7A57" w:rsidP="00BE7E16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sz w:val="36"/>
          <w:szCs w:val="28"/>
        </w:rPr>
      </w:pPr>
      <w:r>
        <w:rPr>
          <w:rFonts w:ascii="楷体_GB2312" w:eastAsia="楷体_GB2312" w:hAnsi="宋体" w:hint="eastAsia"/>
          <w:sz w:val="36"/>
          <w:szCs w:val="28"/>
        </w:rPr>
        <w:t>中国水利企业协会制</w:t>
      </w:r>
    </w:p>
    <w:p w:rsidR="000B7A57" w:rsidRDefault="000B7A57" w:rsidP="000B7A57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b/>
          <w:bCs/>
          <w:sz w:val="44"/>
          <w:szCs w:val="28"/>
        </w:rPr>
      </w:pPr>
      <w:r>
        <w:rPr>
          <w:rFonts w:ascii="楷体_GB2312" w:eastAsia="楷体_GB2312" w:hAnsi="宋体" w:hint="eastAsia"/>
          <w:b/>
          <w:bCs/>
          <w:sz w:val="44"/>
          <w:szCs w:val="28"/>
        </w:rPr>
        <w:t>填 表 说 明</w:t>
      </w:r>
    </w:p>
    <w:p w:rsidR="000B7A57" w:rsidRDefault="000B7A57" w:rsidP="000B7A57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sz w:val="36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1、本表用于申请全国水利水电工程施工现场管理人员培训合格证书。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2、填表要求用钢笔或签字笔书写工整或用计算机打印。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3、职务类别</w:t>
      </w:r>
      <w:proofErr w:type="gramStart"/>
      <w:r>
        <w:rPr>
          <w:rFonts w:ascii="楷体_GB2312" w:eastAsia="楷体_GB2312" w:hAnsi="宋体" w:hint="eastAsia"/>
          <w:sz w:val="32"/>
          <w:szCs w:val="28"/>
        </w:rPr>
        <w:t>指施工</w:t>
      </w:r>
      <w:proofErr w:type="gramEnd"/>
      <w:r>
        <w:rPr>
          <w:rFonts w:ascii="楷体_GB2312" w:eastAsia="楷体_GB2312" w:hAnsi="宋体" w:hint="eastAsia"/>
          <w:sz w:val="32"/>
          <w:szCs w:val="28"/>
        </w:rPr>
        <w:t>员、质量员、安全员、材料员、资料员五类。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4、企业名称要求填写企业全称。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5、申请人员须同时提供身份证、学历证书和职称证书的复印件。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p w:rsidR="000B7A57" w:rsidRDefault="000B7A57" w:rsidP="000B7A57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p w:rsidR="00B92A49" w:rsidRDefault="00B92A49" w:rsidP="000B7A57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p w:rsidR="00A012B8" w:rsidRDefault="00A012B8" w:rsidP="000B7A57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p w:rsidR="00B92A49" w:rsidRDefault="00B92A49" w:rsidP="000B7A57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p w:rsidR="00B92A49" w:rsidRDefault="00B92A49" w:rsidP="000B7A57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531"/>
        <w:gridCol w:w="1611"/>
        <w:gridCol w:w="901"/>
        <w:gridCol w:w="898"/>
        <w:gridCol w:w="901"/>
        <w:gridCol w:w="1438"/>
        <w:gridCol w:w="1624"/>
      </w:tblGrid>
      <w:tr w:rsidR="000B7A57" w:rsidTr="00562AFD">
        <w:trPr>
          <w:cantSplit/>
          <w:trHeight w:val="516"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姓    名</w:t>
            </w:r>
          </w:p>
        </w:tc>
        <w:tc>
          <w:tcPr>
            <w:tcW w:w="2142" w:type="dxa"/>
            <w:gridSpan w:val="2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1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89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1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职务</w:t>
            </w: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0B7A57" w:rsidTr="00562AFD">
        <w:trPr>
          <w:cantSplit/>
          <w:trHeight w:val="510"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3941" w:type="dxa"/>
            <w:gridSpan w:val="4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1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企业名称</w:t>
            </w:r>
          </w:p>
        </w:tc>
        <w:tc>
          <w:tcPr>
            <w:tcW w:w="6280" w:type="dxa"/>
            <w:gridSpan w:val="6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资质等级</w:t>
            </w:r>
          </w:p>
        </w:tc>
        <w:tc>
          <w:tcPr>
            <w:tcW w:w="6280" w:type="dxa"/>
            <w:gridSpan w:val="6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通讯地址</w:t>
            </w:r>
          </w:p>
        </w:tc>
        <w:tc>
          <w:tcPr>
            <w:tcW w:w="4842" w:type="dxa"/>
            <w:gridSpan w:val="5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邮</w:t>
            </w:r>
            <w:proofErr w:type="gramEnd"/>
            <w:r>
              <w:rPr>
                <w:rFonts w:ascii="楷体_GB2312" w:eastAsia="楷体_GB2312" w:hint="eastAsia"/>
                <w:sz w:val="28"/>
              </w:rPr>
              <w:t xml:space="preserve">    编</w:t>
            </w:r>
          </w:p>
        </w:tc>
        <w:tc>
          <w:tcPr>
            <w:tcW w:w="1624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联系电话</w:t>
            </w:r>
          </w:p>
        </w:tc>
        <w:tc>
          <w:tcPr>
            <w:tcW w:w="4842" w:type="dxa"/>
            <w:gridSpan w:val="5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传    真</w:t>
            </w:r>
          </w:p>
        </w:tc>
        <w:tc>
          <w:tcPr>
            <w:tcW w:w="1624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最高学历</w:t>
            </w:r>
          </w:p>
        </w:tc>
        <w:tc>
          <w:tcPr>
            <w:tcW w:w="2142" w:type="dxa"/>
            <w:gridSpan w:val="2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1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毕业时间</w:t>
            </w:r>
          </w:p>
        </w:tc>
        <w:tc>
          <w:tcPr>
            <w:tcW w:w="1624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918" w:type="dxa"/>
            <w:gridSpan w:val="2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ascii="楷体_GB2312" w:eastAsia="楷体_GB2312" w:hint="eastAsia"/>
                <w:w w:val="66"/>
                <w:kern w:val="0"/>
                <w:sz w:val="28"/>
              </w:rPr>
              <w:t>毕（</w:t>
            </w:r>
            <w:proofErr w:type="gramStart"/>
            <w:r>
              <w:rPr>
                <w:rFonts w:ascii="楷体_GB2312" w:eastAsia="楷体_GB2312" w:hint="eastAsia"/>
                <w:w w:val="66"/>
                <w:kern w:val="0"/>
                <w:sz w:val="28"/>
              </w:rPr>
              <w:t>肄</w:t>
            </w:r>
            <w:proofErr w:type="gramEnd"/>
            <w:r>
              <w:rPr>
                <w:rFonts w:ascii="楷体_GB2312" w:eastAsia="楷体_GB2312" w:hint="eastAsia"/>
                <w:w w:val="66"/>
                <w:kern w:val="0"/>
                <w:sz w:val="28"/>
              </w:rPr>
              <w:t>、结）业院</w:t>
            </w:r>
            <w:r>
              <w:rPr>
                <w:rFonts w:ascii="楷体_GB2312" w:eastAsia="楷体_GB2312" w:hint="eastAsia"/>
                <w:spacing w:val="13"/>
                <w:w w:val="66"/>
                <w:kern w:val="0"/>
                <w:sz w:val="28"/>
              </w:rPr>
              <w:t>校</w:t>
            </w:r>
          </w:p>
        </w:tc>
        <w:tc>
          <w:tcPr>
            <w:tcW w:w="4311" w:type="dxa"/>
            <w:gridSpan w:val="4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所学专业</w:t>
            </w:r>
          </w:p>
        </w:tc>
        <w:tc>
          <w:tcPr>
            <w:tcW w:w="1624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0B7A57" w:rsidTr="00562AFD">
        <w:trPr>
          <w:cantSplit/>
          <w:trHeight w:val="2372"/>
        </w:trPr>
        <w:tc>
          <w:tcPr>
            <w:tcW w:w="1387" w:type="dxa"/>
            <w:vAlign w:val="center"/>
          </w:tcPr>
          <w:p w:rsidR="000B7A57" w:rsidRDefault="000B7A57" w:rsidP="00562AFD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工作简历</w:t>
            </w:r>
          </w:p>
        </w:tc>
        <w:tc>
          <w:tcPr>
            <w:tcW w:w="7904" w:type="dxa"/>
            <w:gridSpan w:val="7"/>
            <w:vAlign w:val="center"/>
          </w:tcPr>
          <w:p w:rsidR="000B7A57" w:rsidRDefault="000B7A57" w:rsidP="00562AFD">
            <w:pPr>
              <w:rPr>
                <w:rFonts w:ascii="楷体_GB2312" w:eastAsia="楷体_GB2312"/>
                <w:sz w:val="28"/>
              </w:rPr>
            </w:pPr>
          </w:p>
        </w:tc>
      </w:tr>
      <w:tr w:rsidR="000B7A57" w:rsidTr="00562AFD">
        <w:trPr>
          <w:cantSplit/>
          <w:trHeight w:val="3021"/>
        </w:trPr>
        <w:tc>
          <w:tcPr>
            <w:tcW w:w="1387" w:type="dxa"/>
            <w:vAlign w:val="center"/>
          </w:tcPr>
          <w:p w:rsidR="000B7A57" w:rsidRDefault="000B7A57" w:rsidP="00562AFD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工作单位意见</w:t>
            </w:r>
          </w:p>
        </w:tc>
        <w:tc>
          <w:tcPr>
            <w:tcW w:w="7904" w:type="dxa"/>
            <w:gridSpan w:val="7"/>
            <w:vAlign w:val="center"/>
          </w:tcPr>
          <w:p w:rsidR="000B7A57" w:rsidRDefault="000B7A57" w:rsidP="00A012B8">
            <w:pPr>
              <w:ind w:firstLineChars="550" w:firstLine="1652"/>
              <w:rPr>
                <w:rFonts w:ascii="华文中宋" w:eastAsia="华文中宋" w:hAnsi="华文中宋"/>
                <w:b/>
                <w:sz w:val="30"/>
                <w:szCs w:val="30"/>
              </w:rPr>
            </w:pPr>
          </w:p>
          <w:p w:rsidR="000B7A57" w:rsidRDefault="000B7A57" w:rsidP="00A012B8">
            <w:pPr>
              <w:ind w:firstLineChars="550" w:firstLine="1652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 w:val="30"/>
                <w:szCs w:val="30"/>
              </w:rPr>
              <w:t>情况属实，同意申报。</w:t>
            </w:r>
          </w:p>
          <w:p w:rsidR="000B7A57" w:rsidRDefault="000B7A57" w:rsidP="00562AFD">
            <w:pPr>
              <w:ind w:firstLineChars="2227" w:firstLine="534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</w:t>
            </w:r>
          </w:p>
          <w:p w:rsidR="000B7A57" w:rsidRDefault="000B7A57" w:rsidP="00562AFD">
            <w:pPr>
              <w:ind w:firstLineChars="2150" w:firstLine="5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  章）</w:t>
            </w:r>
          </w:p>
          <w:p w:rsidR="000B7A57" w:rsidRDefault="000B7A57" w:rsidP="00562AFD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 期：</w:t>
            </w:r>
          </w:p>
        </w:tc>
      </w:tr>
      <w:tr w:rsidR="000B7A57" w:rsidTr="00562AFD">
        <w:trPr>
          <w:cantSplit/>
          <w:trHeight w:val="2265"/>
        </w:trPr>
        <w:tc>
          <w:tcPr>
            <w:tcW w:w="1387" w:type="dxa"/>
            <w:vAlign w:val="center"/>
          </w:tcPr>
          <w:p w:rsidR="000B7A57" w:rsidRDefault="000B7A57" w:rsidP="00562AFD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审批部门意见</w:t>
            </w:r>
          </w:p>
        </w:tc>
        <w:tc>
          <w:tcPr>
            <w:tcW w:w="7904" w:type="dxa"/>
            <w:gridSpan w:val="7"/>
            <w:vAlign w:val="center"/>
          </w:tcPr>
          <w:p w:rsidR="000B7A57" w:rsidRDefault="000B7A57" w:rsidP="00562AF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B7A57" w:rsidRDefault="000B7A57" w:rsidP="00562AF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B7A57" w:rsidRDefault="000B7A57" w:rsidP="00562AF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B7A57" w:rsidRDefault="000B7A57" w:rsidP="00562AFD">
            <w:pPr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  章）</w:t>
            </w:r>
          </w:p>
          <w:p w:rsidR="000B7A57" w:rsidRDefault="000B7A57" w:rsidP="00562AFD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 期：</w:t>
            </w:r>
          </w:p>
        </w:tc>
      </w:tr>
      <w:tr w:rsidR="000B7A57" w:rsidTr="00562AFD">
        <w:trPr>
          <w:cantSplit/>
          <w:trHeight w:val="925"/>
        </w:trPr>
        <w:tc>
          <w:tcPr>
            <w:tcW w:w="1387" w:type="dxa"/>
            <w:vAlign w:val="center"/>
          </w:tcPr>
          <w:p w:rsidR="000B7A57" w:rsidRDefault="000B7A57" w:rsidP="00562AFD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备注</w:t>
            </w:r>
          </w:p>
        </w:tc>
        <w:tc>
          <w:tcPr>
            <w:tcW w:w="7904" w:type="dxa"/>
            <w:gridSpan w:val="7"/>
            <w:vAlign w:val="center"/>
          </w:tcPr>
          <w:p w:rsidR="000B7A57" w:rsidRDefault="000B7A57" w:rsidP="00562AFD">
            <w:pPr>
              <w:rPr>
                <w:rFonts w:ascii="楷体_GB2312" w:eastAsia="楷体_GB2312"/>
                <w:sz w:val="28"/>
              </w:rPr>
            </w:pPr>
          </w:p>
        </w:tc>
      </w:tr>
    </w:tbl>
    <w:p w:rsidR="000B7A57" w:rsidRPr="004F3B75" w:rsidRDefault="000B7A57" w:rsidP="004F3B75">
      <w:pPr>
        <w:spacing w:line="360" w:lineRule="auto"/>
        <w:rPr>
          <w:b/>
          <w:sz w:val="24"/>
        </w:rPr>
      </w:pPr>
    </w:p>
    <w:sectPr w:rsidR="000B7A57" w:rsidRPr="004F3B75" w:rsidSect="000F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06" w:rsidRDefault="00F86B06" w:rsidP="00E51D15">
      <w:r>
        <w:separator/>
      </w:r>
    </w:p>
  </w:endnote>
  <w:endnote w:type="continuationSeparator" w:id="0">
    <w:p w:rsidR="00F86B06" w:rsidRDefault="00F86B06" w:rsidP="00E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06" w:rsidRDefault="00F86B06" w:rsidP="00E51D15">
      <w:r>
        <w:separator/>
      </w:r>
    </w:p>
  </w:footnote>
  <w:footnote w:type="continuationSeparator" w:id="0">
    <w:p w:rsidR="00F86B06" w:rsidRDefault="00F86B06" w:rsidP="00E5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D28"/>
    <w:multiLevelType w:val="hybridMultilevel"/>
    <w:tmpl w:val="94C6E308"/>
    <w:lvl w:ilvl="0" w:tplc="1B981B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FE16FD"/>
    <w:multiLevelType w:val="hybridMultilevel"/>
    <w:tmpl w:val="C59C6B56"/>
    <w:lvl w:ilvl="0" w:tplc="1A2C6C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0E143B"/>
    <w:multiLevelType w:val="hybridMultilevel"/>
    <w:tmpl w:val="5C024E1C"/>
    <w:lvl w:ilvl="0" w:tplc="77F0B2F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3">
    <w:nsid w:val="75C55911"/>
    <w:multiLevelType w:val="hybridMultilevel"/>
    <w:tmpl w:val="A7D4EF0A"/>
    <w:lvl w:ilvl="0" w:tplc="FD1CA9E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A2"/>
    <w:rsid w:val="00006092"/>
    <w:rsid w:val="000B7A57"/>
    <w:rsid w:val="000F2C66"/>
    <w:rsid w:val="001115CA"/>
    <w:rsid w:val="001124DC"/>
    <w:rsid w:val="00183A6B"/>
    <w:rsid w:val="00193B49"/>
    <w:rsid w:val="001B5F92"/>
    <w:rsid w:val="0022296A"/>
    <w:rsid w:val="002356A6"/>
    <w:rsid w:val="00295D37"/>
    <w:rsid w:val="004D6431"/>
    <w:rsid w:val="004F3B75"/>
    <w:rsid w:val="0068725B"/>
    <w:rsid w:val="00781008"/>
    <w:rsid w:val="0078749A"/>
    <w:rsid w:val="00817F8E"/>
    <w:rsid w:val="009313A7"/>
    <w:rsid w:val="009E0117"/>
    <w:rsid w:val="00A012B8"/>
    <w:rsid w:val="00A33BF6"/>
    <w:rsid w:val="00A44B9D"/>
    <w:rsid w:val="00A73872"/>
    <w:rsid w:val="00A77B6A"/>
    <w:rsid w:val="00B063DF"/>
    <w:rsid w:val="00B36D1F"/>
    <w:rsid w:val="00B65D5E"/>
    <w:rsid w:val="00B916BA"/>
    <w:rsid w:val="00B92A49"/>
    <w:rsid w:val="00BE7E16"/>
    <w:rsid w:val="00C33B14"/>
    <w:rsid w:val="00CC0863"/>
    <w:rsid w:val="00D055BF"/>
    <w:rsid w:val="00D81AA7"/>
    <w:rsid w:val="00E51D15"/>
    <w:rsid w:val="00E80DA9"/>
    <w:rsid w:val="00EF12A2"/>
    <w:rsid w:val="00F8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D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D1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D643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D6431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C0863"/>
    <w:pPr>
      <w:ind w:firstLineChars="200" w:firstLine="420"/>
    </w:pPr>
  </w:style>
  <w:style w:type="paragraph" w:styleId="2">
    <w:name w:val="Body Text 2"/>
    <w:basedOn w:val="a"/>
    <w:link w:val="2Char"/>
    <w:semiHidden/>
    <w:rsid w:val="000B7A57"/>
    <w:pPr>
      <w:spacing w:line="360" w:lineRule="auto"/>
      <w:jc w:val="center"/>
    </w:pPr>
    <w:rPr>
      <w:rFonts w:ascii="宋体" w:hAnsi="宋体"/>
      <w:b/>
      <w:bCs/>
      <w:sz w:val="44"/>
    </w:rPr>
  </w:style>
  <w:style w:type="character" w:customStyle="1" w:styleId="2Char">
    <w:name w:val="正文文本 2 Char"/>
    <w:basedOn w:val="a0"/>
    <w:link w:val="2"/>
    <w:semiHidden/>
    <w:rsid w:val="000B7A57"/>
    <w:rPr>
      <w:rFonts w:ascii="宋体" w:eastAsia="宋体" w:hAnsi="宋体" w:cs="Times New Roman"/>
      <w:b/>
      <w:bCs/>
      <w:sz w:val="4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012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012B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D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D1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D643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D6431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C0863"/>
    <w:pPr>
      <w:ind w:firstLineChars="200" w:firstLine="420"/>
    </w:pPr>
  </w:style>
  <w:style w:type="paragraph" w:styleId="2">
    <w:name w:val="Body Text 2"/>
    <w:basedOn w:val="a"/>
    <w:link w:val="2Char"/>
    <w:semiHidden/>
    <w:rsid w:val="000B7A57"/>
    <w:pPr>
      <w:spacing w:line="360" w:lineRule="auto"/>
      <w:jc w:val="center"/>
    </w:pPr>
    <w:rPr>
      <w:rFonts w:ascii="宋体" w:hAnsi="宋体"/>
      <w:b/>
      <w:bCs/>
      <w:sz w:val="44"/>
    </w:rPr>
  </w:style>
  <w:style w:type="character" w:customStyle="1" w:styleId="2Char">
    <w:name w:val="正文文本 2 Char"/>
    <w:basedOn w:val="a0"/>
    <w:link w:val="2"/>
    <w:semiHidden/>
    <w:rsid w:val="000B7A57"/>
    <w:rPr>
      <w:rFonts w:ascii="宋体" w:eastAsia="宋体" w:hAnsi="宋体" w:cs="Times New Roman"/>
      <w:b/>
      <w:bCs/>
      <w:sz w:val="4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012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012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17AE-1BF2-4C6A-8CDD-16AC2E34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5</cp:revision>
  <cp:lastPrinted>2017-04-19T02:25:00Z</cp:lastPrinted>
  <dcterms:created xsi:type="dcterms:W3CDTF">2017-04-19T01:52:00Z</dcterms:created>
  <dcterms:modified xsi:type="dcterms:W3CDTF">2017-04-19T02:29:00Z</dcterms:modified>
</cp:coreProperties>
</file>