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2016</w:t>
      </w:r>
      <w:r w:rsidRPr="00FE2D85">
        <w:rPr>
          <w:sz w:val="32"/>
          <w:szCs w:val="36"/>
        </w:rPr>
        <w:t>】</w:t>
      </w:r>
      <w:r w:rsidR="00656371">
        <w:rPr>
          <w:rFonts w:hint="eastAsia"/>
          <w:sz w:val="32"/>
          <w:szCs w:val="36"/>
        </w:rPr>
        <w:t>5</w:t>
      </w:r>
      <w:r w:rsidR="00AE759D">
        <w:rPr>
          <w:rFonts w:hint="eastAsia"/>
          <w:sz w:val="32"/>
          <w:szCs w:val="36"/>
        </w:rPr>
        <w:t>7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644A96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left:0;text-align:left;flip:x;z-index:251660288" from="-2.95pt,15.6pt" to="198pt,15.6pt" strokecolor="red" strokeweight="1pt"/>
        </w:pict>
      </w:r>
      <w:r w:rsidRPr="00644A96">
        <w:rPr>
          <w:rFonts w:asciiTheme="majorEastAsia" w:eastAsiaTheme="majorEastAsia" w:hAnsiTheme="majorEastAsia"/>
          <w:noProof/>
          <w:sz w:val="28"/>
        </w:rPr>
        <w:pict>
          <v:line id="_x0000_s1028" style="position:absolute;left:0;text-align:left;flip:x;z-index:251662336" from="234pt,15.6pt" to="462.05pt,15.6pt" strokecolor="red" strokeweight="1pt"/>
        </w:pict>
      </w:r>
      <w:r w:rsidRPr="00644A96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7.85pt;margin-top:7.95pt;width:17.15pt;height:15.6pt;z-index:251661312" fillcolor="red" strokecolor="red"/>
        </w:pict>
      </w:r>
    </w:p>
    <w:p w:rsidR="00E968E0" w:rsidRPr="00E968E0" w:rsidRDefault="00E968E0" w:rsidP="00E968E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 w:rsidRPr="00E968E0">
        <w:rPr>
          <w:rFonts w:asciiTheme="majorEastAsia" w:eastAsiaTheme="majorEastAsia" w:hAnsiTheme="majorEastAsia" w:hint="eastAsia"/>
          <w:b/>
          <w:sz w:val="36"/>
          <w:szCs w:val="36"/>
        </w:rPr>
        <w:t>关于开展2016年下半年溧水区</w:t>
      </w:r>
    </w:p>
    <w:p w:rsidR="00E968E0" w:rsidRPr="00E968E0" w:rsidRDefault="00E968E0" w:rsidP="00E968E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968E0">
        <w:rPr>
          <w:rFonts w:asciiTheme="majorEastAsia" w:eastAsiaTheme="majorEastAsia" w:hAnsiTheme="majorEastAsia" w:hint="eastAsia"/>
          <w:b/>
          <w:sz w:val="36"/>
          <w:szCs w:val="36"/>
        </w:rPr>
        <w:t>专业技术人员继续教育公共课培训的通知</w:t>
      </w:r>
    </w:p>
    <w:p w:rsidR="00B36EE3" w:rsidRPr="00436AA3" w:rsidRDefault="00B36EE3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公司各</w:t>
      </w:r>
      <w:r w:rsidR="00303870" w:rsidRPr="00436AA3">
        <w:rPr>
          <w:rFonts w:asciiTheme="minorEastAsia" w:eastAsiaTheme="minorEastAsia" w:hAnsiTheme="minorEastAsia" w:hint="eastAsia"/>
          <w:sz w:val="28"/>
          <w:szCs w:val="28"/>
        </w:rPr>
        <w:t>部门、</w:t>
      </w:r>
      <w:r w:rsidRPr="00436AA3">
        <w:rPr>
          <w:rFonts w:asciiTheme="minorEastAsia" w:eastAsiaTheme="minorEastAsia" w:hAnsiTheme="minorEastAsia" w:hint="eastAsia"/>
          <w:sz w:val="28"/>
          <w:szCs w:val="28"/>
        </w:rPr>
        <w:t>项目部：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根据《江苏省专业技术人员继续教育条例》和《南京市专业技术人员继续教育管理规定》及《关于加强我市专业技术人员学时管理的通知》（宁人社[2014]55号）文件精神，申报2017年度中级职称专业技术人员共需参加继续教育培训不少于120学时（2015-2017年）；申报2017年度高级职称专业技术人员共需参加继续教育培训不少于288学时（2014-2017年），其中公共课都要求不少于20学时</w:t>
      </w:r>
      <w:bookmarkStart w:id="1" w:name="_GoBack"/>
      <w:bookmarkEnd w:id="1"/>
      <w:r w:rsidRPr="00436AA3">
        <w:rPr>
          <w:rFonts w:asciiTheme="minorEastAsia" w:eastAsiaTheme="minorEastAsia" w:hAnsiTheme="minorEastAsia" w:hint="eastAsia"/>
          <w:sz w:val="28"/>
          <w:szCs w:val="28"/>
        </w:rPr>
        <w:t>。为方便广大专业技术人员申报技术职称，现举办继续教育公共必修课（简称公共课）培训班，内容为《专业技术人员职业发展》等课程。本次培训折算为继续教育学时20课时。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一、培训对象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单位中所有在职并于近几年申报</w:t>
      </w:r>
      <w:r w:rsidR="0025673C">
        <w:rPr>
          <w:rFonts w:asciiTheme="minorEastAsia" w:eastAsiaTheme="minorEastAsia" w:hAnsiTheme="minorEastAsia" w:hint="eastAsia"/>
          <w:sz w:val="28"/>
          <w:szCs w:val="28"/>
        </w:rPr>
        <w:t>中、</w:t>
      </w:r>
      <w:r w:rsidRPr="00436AA3">
        <w:rPr>
          <w:rFonts w:asciiTheme="minorEastAsia" w:eastAsiaTheme="minorEastAsia" w:hAnsiTheme="minorEastAsia" w:hint="eastAsia"/>
          <w:sz w:val="28"/>
          <w:szCs w:val="28"/>
        </w:rPr>
        <w:t>高级职称的专业技术人员</w:t>
      </w:r>
      <w:r w:rsidR="0025673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二、培训内容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5673C" w:rsidRDefault="00E968E0" w:rsidP="00054702">
      <w:pPr>
        <w:spacing w:line="6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培训内容包括六个方面：职业生涯规划、职业定位与调整、单位人与职业人、职业优势兼顾家庭生活、继续教育与终身学习。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lastRenderedPageBreak/>
        <w:t>三、报名时间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2016年10月24日至11月</w:t>
      </w:r>
      <w:r w:rsidR="0025673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436A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四、报名地点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公司综合办公室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五、开班时间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 xml:space="preserve">2016年11月11日-13日 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六、培训地点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中共溧水区委党校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七、收费标准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依据《关于贯彻&lt;江苏省培训收费管理办法&gt;的通知》宁价费[2013]299号文件，每人收费200元（包括培训费、教材资料费等）。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八、联系电话：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综合办公室：025-57422992   联系人：蔡文华</w:t>
      </w:r>
    </w:p>
    <w:p w:rsidR="00E968E0" w:rsidRPr="00436AA3" w:rsidRDefault="00E968E0" w:rsidP="00436AA3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九、相关要求</w:t>
      </w:r>
      <w:r w:rsidR="00972C5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968E0" w:rsidRPr="00436AA3" w:rsidRDefault="00E968E0" w:rsidP="00436AA3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>报名时请携带身份证复印件1份。</w:t>
      </w:r>
    </w:p>
    <w:p w:rsidR="00B36EE3" w:rsidRPr="00436AA3" w:rsidRDefault="00B36EE3" w:rsidP="00436AA3">
      <w:pPr>
        <w:spacing w:line="600" w:lineRule="exact"/>
        <w:ind w:firstLine="600"/>
        <w:jc w:val="left"/>
        <w:rPr>
          <w:rFonts w:asciiTheme="minorEastAsia" w:eastAsiaTheme="minorEastAsia" w:hAnsiTheme="minorEastAsia"/>
          <w:sz w:val="28"/>
          <w:szCs w:val="28"/>
        </w:rPr>
      </w:pPr>
      <w:r w:rsidRPr="00436A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</w:t>
      </w:r>
    </w:p>
    <w:p w:rsidR="004A1761" w:rsidRPr="00FE2D85" w:rsidRDefault="004A1761" w:rsidP="00B36EE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B36EE3" w:rsidRPr="00FE2D85" w:rsidRDefault="00B36EE3" w:rsidP="00FD614D">
      <w:pPr>
        <w:spacing w:line="540" w:lineRule="exact"/>
        <w:ind w:firstLineChars="2000" w:firstLine="560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B3220D" w:rsidRDefault="004A1761" w:rsidP="00436AA3">
      <w:pPr>
        <w:wordWrap w:val="0"/>
        <w:spacing w:line="540" w:lineRule="exact"/>
        <w:ind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</w:t>
      </w:r>
      <w:r w:rsidR="00FD614D">
        <w:rPr>
          <w:rFonts w:ascii="仿宋" w:eastAsia="仿宋" w:hAnsi="仿宋" w:hint="eastAsia"/>
          <w:sz w:val="28"/>
          <w:szCs w:val="36"/>
        </w:rPr>
        <w:t xml:space="preserve">  二〇一六年十月二十</w:t>
      </w:r>
      <w:r w:rsidR="003F210D">
        <w:rPr>
          <w:rFonts w:ascii="仿宋" w:eastAsia="仿宋" w:hAnsi="仿宋" w:hint="eastAsia"/>
          <w:sz w:val="28"/>
          <w:szCs w:val="36"/>
        </w:rPr>
        <w:t>四</w:t>
      </w:r>
      <w:r w:rsidR="00FD614D">
        <w:rPr>
          <w:rFonts w:ascii="仿宋" w:eastAsia="仿宋" w:hAnsi="仿宋" w:hint="eastAsia"/>
          <w:sz w:val="28"/>
          <w:szCs w:val="36"/>
        </w:rPr>
        <w:t>日</w:t>
      </w:r>
    </w:p>
    <w:p w:rsidR="0025673C" w:rsidRDefault="0025673C" w:rsidP="00EE7E43">
      <w:pPr>
        <w:spacing w:line="540" w:lineRule="exact"/>
        <w:ind w:right="980"/>
        <w:rPr>
          <w:rFonts w:ascii="仿宋" w:eastAsia="仿宋" w:hAnsi="仿宋" w:hint="eastAsia"/>
          <w:sz w:val="28"/>
          <w:szCs w:val="36"/>
        </w:rPr>
      </w:pPr>
    </w:p>
    <w:p w:rsidR="00054702" w:rsidRPr="00FE2D85" w:rsidRDefault="00054702" w:rsidP="00EE7E43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B36EE3" w:rsidRPr="000D639A" w:rsidRDefault="00644A96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4A96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436AA3">
        <w:rPr>
          <w:rFonts w:asciiTheme="minorEastAsia" w:eastAsiaTheme="minorEastAsia" w:hAnsiTheme="minorEastAsia" w:hint="eastAsia"/>
          <w:sz w:val="24"/>
        </w:rPr>
        <w:t>专业技术人员  继续教育  公共课  培训  通知</w:t>
      </w:r>
    </w:p>
    <w:p w:rsidR="00B36EE3" w:rsidRPr="000D639A" w:rsidRDefault="00644A96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4A96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B36EE3" w:rsidRDefault="00644A96" w:rsidP="00B36EE3">
      <w:pPr>
        <w:spacing w:line="360" w:lineRule="auto"/>
        <w:rPr>
          <w:sz w:val="24"/>
        </w:rPr>
      </w:pPr>
      <w:r w:rsidRPr="00644A96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sz w:val="24"/>
        </w:rPr>
        <w:t xml:space="preserve">        </w:t>
      </w:r>
      <w:r w:rsidR="00B36EE3">
        <w:rPr>
          <w:b/>
          <w:sz w:val="24"/>
        </w:rPr>
        <w:t xml:space="preserve">        </w:t>
      </w:r>
      <w:r w:rsidR="00B36EE3" w:rsidRPr="000D639A">
        <w:rPr>
          <w:sz w:val="24"/>
        </w:rPr>
        <w:t xml:space="preserve"> </w:t>
      </w:r>
      <w:r w:rsidR="00B36EE3" w:rsidRPr="000D639A">
        <w:rPr>
          <w:rFonts w:hint="eastAsia"/>
          <w:sz w:val="24"/>
        </w:rPr>
        <w:t xml:space="preserve"> </w:t>
      </w:r>
      <w:r w:rsidR="00FD614D">
        <w:rPr>
          <w:rFonts w:hint="eastAsia"/>
          <w:sz w:val="24"/>
        </w:rPr>
        <w:t xml:space="preserve">               </w:t>
      </w:r>
      <w:r w:rsidR="00B36EE3">
        <w:rPr>
          <w:rFonts w:hint="eastAsia"/>
          <w:sz w:val="24"/>
        </w:rPr>
        <w:t xml:space="preserve"> </w:t>
      </w:r>
      <w:r w:rsidR="00B36EE3" w:rsidRPr="000D639A">
        <w:rPr>
          <w:sz w:val="24"/>
        </w:rPr>
        <w:t>2016</w:t>
      </w:r>
      <w:r w:rsidR="00B36EE3" w:rsidRPr="000D639A">
        <w:rPr>
          <w:sz w:val="24"/>
        </w:rPr>
        <w:t>年</w:t>
      </w:r>
      <w:r w:rsidR="00FD614D">
        <w:rPr>
          <w:rFonts w:hint="eastAsia"/>
          <w:sz w:val="24"/>
        </w:rPr>
        <w:t>10</w:t>
      </w:r>
      <w:r w:rsidR="00B36EE3" w:rsidRPr="000D639A">
        <w:rPr>
          <w:sz w:val="24"/>
        </w:rPr>
        <w:t>月</w:t>
      </w:r>
      <w:r w:rsidR="00656371">
        <w:rPr>
          <w:rFonts w:hint="eastAsia"/>
          <w:sz w:val="24"/>
        </w:rPr>
        <w:t>2</w:t>
      </w:r>
      <w:r w:rsidR="003F210D">
        <w:rPr>
          <w:rFonts w:hint="eastAsia"/>
          <w:sz w:val="24"/>
        </w:rPr>
        <w:t>4</w:t>
      </w:r>
      <w:r w:rsidR="00B36EE3" w:rsidRPr="000D639A">
        <w:rPr>
          <w:sz w:val="24"/>
        </w:rPr>
        <w:t>日</w:t>
      </w:r>
      <w:r w:rsidR="00B36EE3" w:rsidRPr="000D639A">
        <w:rPr>
          <w:rFonts w:hint="eastAsia"/>
          <w:sz w:val="24"/>
        </w:rPr>
        <w:t>印发</w:t>
      </w:r>
    </w:p>
    <w:sectPr w:rsidR="00B36EE3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35" w:rsidRDefault="00224635" w:rsidP="00B36EE3">
      <w:r>
        <w:separator/>
      </w:r>
    </w:p>
  </w:endnote>
  <w:endnote w:type="continuationSeparator" w:id="0">
    <w:p w:rsidR="00224635" w:rsidRDefault="00224635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0442"/>
      <w:docPartObj>
        <w:docPartGallery w:val="Page Numbers (Bottom of Page)"/>
        <w:docPartUnique/>
      </w:docPartObj>
    </w:sdtPr>
    <w:sdtContent>
      <w:p w:rsidR="00EE7E43" w:rsidRDefault="00EE7E43">
        <w:pPr>
          <w:pStyle w:val="a4"/>
          <w:jc w:val="center"/>
        </w:pPr>
        <w:fldSimple w:instr=" PAGE   \* MERGEFORMAT ">
          <w:r w:rsidR="00054702" w:rsidRPr="00054702">
            <w:rPr>
              <w:noProof/>
              <w:lang w:val="zh-CN"/>
            </w:rPr>
            <w:t>2</w:t>
          </w:r>
        </w:fldSimple>
      </w:p>
    </w:sdtContent>
  </w:sdt>
  <w:p w:rsidR="00EE7E43" w:rsidRDefault="00EE7E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35" w:rsidRDefault="00224635" w:rsidP="00B36EE3">
      <w:r>
        <w:separator/>
      </w:r>
    </w:p>
  </w:footnote>
  <w:footnote w:type="continuationSeparator" w:id="0">
    <w:p w:rsidR="00224635" w:rsidRDefault="00224635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03243"/>
    <w:rsid w:val="00054702"/>
    <w:rsid w:val="000D2E49"/>
    <w:rsid w:val="001B1038"/>
    <w:rsid w:val="00224635"/>
    <w:rsid w:val="0025673C"/>
    <w:rsid w:val="00294CAD"/>
    <w:rsid w:val="002E38DA"/>
    <w:rsid w:val="00303870"/>
    <w:rsid w:val="00323B43"/>
    <w:rsid w:val="003D37D8"/>
    <w:rsid w:val="003F210D"/>
    <w:rsid w:val="00410EB7"/>
    <w:rsid w:val="00426133"/>
    <w:rsid w:val="004358AB"/>
    <w:rsid w:val="00436AA3"/>
    <w:rsid w:val="004815A6"/>
    <w:rsid w:val="00494792"/>
    <w:rsid w:val="004A1761"/>
    <w:rsid w:val="004B425C"/>
    <w:rsid w:val="004D0204"/>
    <w:rsid w:val="004F77B1"/>
    <w:rsid w:val="0055780C"/>
    <w:rsid w:val="005A0472"/>
    <w:rsid w:val="006314D4"/>
    <w:rsid w:val="00644A96"/>
    <w:rsid w:val="00656371"/>
    <w:rsid w:val="006B43BD"/>
    <w:rsid w:val="006E6A05"/>
    <w:rsid w:val="00715633"/>
    <w:rsid w:val="00822B25"/>
    <w:rsid w:val="00853486"/>
    <w:rsid w:val="00883E20"/>
    <w:rsid w:val="008853CC"/>
    <w:rsid w:val="008B7726"/>
    <w:rsid w:val="00962FC3"/>
    <w:rsid w:val="00972C5A"/>
    <w:rsid w:val="009A28C0"/>
    <w:rsid w:val="00AC7487"/>
    <w:rsid w:val="00AE759D"/>
    <w:rsid w:val="00B1506F"/>
    <w:rsid w:val="00B3220D"/>
    <w:rsid w:val="00B36EE3"/>
    <w:rsid w:val="00B82264"/>
    <w:rsid w:val="00C62F5B"/>
    <w:rsid w:val="00CC63C9"/>
    <w:rsid w:val="00D1407B"/>
    <w:rsid w:val="00D31D50"/>
    <w:rsid w:val="00D3457B"/>
    <w:rsid w:val="00D4514B"/>
    <w:rsid w:val="00D71561"/>
    <w:rsid w:val="00D72B9E"/>
    <w:rsid w:val="00D73CAB"/>
    <w:rsid w:val="00DA72E0"/>
    <w:rsid w:val="00E968E0"/>
    <w:rsid w:val="00EE7E43"/>
    <w:rsid w:val="00F511BA"/>
    <w:rsid w:val="00FD614D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99B85-A5F8-4DEE-8ADF-E98E4B6B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2016-10-24T02:30:00Z</cp:lastPrinted>
  <dcterms:created xsi:type="dcterms:W3CDTF">2016-10-24T02:12:00Z</dcterms:created>
  <dcterms:modified xsi:type="dcterms:W3CDTF">2016-10-24T02:31:00Z</dcterms:modified>
</cp:coreProperties>
</file>